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61" w:rsidRPr="00840B72" w:rsidRDefault="00250461" w:rsidP="00250461">
      <w:pPr>
        <w:shd w:val="clear" w:color="auto" w:fill="FFFFFF"/>
        <w:spacing w:after="300" w:line="618" w:lineRule="atLeast"/>
        <w:outlineLvl w:val="1"/>
        <w:rPr>
          <w:rFonts w:ascii="Lora" w:eastAsia="Times New Roman" w:hAnsi="Lora" w:cs="Helvetica"/>
          <w:color w:val="191919"/>
          <w:sz w:val="48"/>
          <w:szCs w:val="48"/>
          <w:lang w:eastAsia="ru-RU"/>
        </w:rPr>
      </w:pPr>
      <w:r w:rsidRPr="00840B72">
        <w:rPr>
          <w:rFonts w:ascii="Lora" w:eastAsia="Times New Roman" w:hAnsi="Lora" w:cs="Helvetica"/>
          <w:color w:val="191919"/>
          <w:sz w:val="48"/>
          <w:szCs w:val="48"/>
          <w:lang w:eastAsia="ru-RU"/>
        </w:rPr>
        <w:t>Объявление</w:t>
      </w:r>
      <w:r>
        <w:rPr>
          <w:rFonts w:ascii="Lora" w:eastAsia="Times New Roman" w:hAnsi="Lora" w:cs="Helvetica"/>
          <w:color w:val="191919"/>
          <w:sz w:val="48"/>
          <w:szCs w:val="48"/>
          <w:lang w:eastAsia="ru-RU"/>
        </w:rPr>
        <w:t xml:space="preserve"> </w:t>
      </w:r>
      <w:r w:rsidRPr="00840B72">
        <w:rPr>
          <w:rFonts w:ascii="Lora" w:eastAsia="Times New Roman" w:hAnsi="Lora" w:cs="Helvetica"/>
          <w:color w:val="191919"/>
          <w:sz w:val="48"/>
          <w:szCs w:val="48"/>
          <w:lang w:eastAsia="ru-RU"/>
        </w:rPr>
        <w:t>№1 о проведении закупа лекарственных средств и медицинских изделий способом запроса цен</w:t>
      </w:r>
      <w:r>
        <w:rPr>
          <w:rFonts w:ascii="Lora" w:eastAsia="Times New Roman" w:hAnsi="Lora" w:cs="Helvetica"/>
          <w:color w:val="191919"/>
          <w:sz w:val="48"/>
          <w:szCs w:val="48"/>
          <w:lang w:eastAsia="ru-RU"/>
        </w:rPr>
        <w:t>овых предложений г. Алматы 14.02</w:t>
      </w:r>
      <w:r w:rsidRPr="00840B72">
        <w:rPr>
          <w:rFonts w:ascii="Lora" w:eastAsia="Times New Roman" w:hAnsi="Lora" w:cs="Helvetica"/>
          <w:color w:val="191919"/>
          <w:sz w:val="48"/>
          <w:szCs w:val="48"/>
          <w:lang w:eastAsia="ru-RU"/>
        </w:rPr>
        <w:t>. 2022 года</w:t>
      </w:r>
    </w:p>
    <w:p w:rsidR="00250461" w:rsidRPr="00840B72" w:rsidRDefault="00250461" w:rsidP="0025046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7C7B7B"/>
          <w:lang w:eastAsia="ru-RU"/>
        </w:rPr>
      </w:pPr>
      <w:r w:rsidRPr="00840B72">
        <w:rPr>
          <w:rFonts w:ascii="Helvetica" w:eastAsia="Times New Roman" w:hAnsi="Helvetica" w:cs="Helvetica"/>
          <w:b/>
          <w:bCs/>
          <w:color w:val="7C7B7B"/>
          <w:sz w:val="20"/>
          <w:szCs w:val="20"/>
          <w:lang w:eastAsia="ru-RU"/>
        </w:rPr>
        <w:t>         </w:t>
      </w:r>
    </w:p>
    <w:p w:rsidR="00250461" w:rsidRPr="00840B72" w:rsidRDefault="00250461" w:rsidP="0025046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7C7B7B"/>
          <w:lang w:eastAsia="ru-RU"/>
        </w:rPr>
      </w:pPr>
      <w:r w:rsidRPr="00840B72">
        <w:rPr>
          <w:rFonts w:ascii="Helvetica" w:eastAsia="Times New Roman" w:hAnsi="Helvetica" w:cs="Helvetica"/>
          <w:b/>
          <w:bCs/>
          <w:color w:val="7C7B7B"/>
          <w:sz w:val="20"/>
          <w:szCs w:val="20"/>
          <w:lang w:eastAsia="ru-RU"/>
        </w:rPr>
        <w:t> </w:t>
      </w:r>
    </w:p>
    <w:p w:rsidR="00250461" w:rsidRPr="00840B72" w:rsidRDefault="00250461" w:rsidP="002504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C7B7B"/>
          <w:lang w:eastAsia="ru-RU"/>
        </w:rPr>
      </w:pPr>
      <w:r w:rsidRPr="00840B72">
        <w:rPr>
          <w:rFonts w:ascii="Helvetica" w:eastAsia="Times New Roman" w:hAnsi="Helvetica" w:cs="Helvetica"/>
          <w:color w:val="7C7B7B"/>
          <w:sz w:val="20"/>
          <w:szCs w:val="20"/>
          <w:lang w:eastAsia="ru-RU"/>
        </w:rPr>
        <w:t>КГП на</w:t>
      </w:r>
      <w:r>
        <w:rPr>
          <w:rFonts w:ascii="Helvetica" w:eastAsia="Times New Roman" w:hAnsi="Helvetica" w:cs="Helvetica"/>
          <w:color w:val="7C7B7B"/>
          <w:sz w:val="20"/>
          <w:szCs w:val="20"/>
          <w:lang w:eastAsia="ru-RU"/>
        </w:rPr>
        <w:t xml:space="preserve"> ПХВ «Городская поликлиника № 20</w:t>
      </w:r>
      <w:r w:rsidRPr="00840B72">
        <w:rPr>
          <w:rFonts w:ascii="Helvetica" w:eastAsia="Times New Roman" w:hAnsi="Helvetica" w:cs="Helvetica"/>
          <w:color w:val="7C7B7B"/>
          <w:sz w:val="20"/>
          <w:szCs w:val="20"/>
          <w:lang w:eastAsia="ru-RU"/>
        </w:rPr>
        <w:t>» </w:t>
      </w:r>
      <w:r w:rsidRPr="00840B72">
        <w:rPr>
          <w:rFonts w:ascii="Helvetica" w:eastAsia="Times New Roman" w:hAnsi="Helvetica" w:cs="Helvetica"/>
          <w:color w:val="7C7B7B"/>
          <w:sz w:val="20"/>
          <w:szCs w:val="20"/>
          <w:shd w:val="clear" w:color="auto" w:fill="F5F5F5"/>
          <w:lang w:eastAsia="ru-RU"/>
        </w:rPr>
        <w:t>Управления здравоохранения города </w:t>
      </w:r>
      <w:r w:rsidRPr="00840B72">
        <w:rPr>
          <w:rFonts w:ascii="Helvetica" w:eastAsia="Times New Roman" w:hAnsi="Helvetica" w:cs="Helvetica"/>
          <w:color w:val="7C7B7B"/>
          <w:sz w:val="20"/>
          <w:szCs w:val="20"/>
          <w:lang w:eastAsia="ru-RU"/>
        </w:rPr>
        <w:t>об</w:t>
      </w:r>
      <w:bookmarkStart w:id="0" w:name="_GoBack"/>
      <w:bookmarkEnd w:id="0"/>
      <w:r w:rsidRPr="00840B72">
        <w:rPr>
          <w:rFonts w:ascii="Helvetica" w:eastAsia="Times New Roman" w:hAnsi="Helvetica" w:cs="Helvetica"/>
          <w:color w:val="7C7B7B"/>
          <w:sz w:val="20"/>
          <w:szCs w:val="20"/>
          <w:lang w:eastAsia="ru-RU"/>
        </w:rPr>
        <w:t>ъявляет о проведении </w:t>
      </w:r>
      <w:r w:rsidRPr="00840B72">
        <w:rPr>
          <w:rFonts w:ascii="Helvetica" w:eastAsia="Times New Roman" w:hAnsi="Helvetica" w:cs="Helvetica"/>
          <w:b/>
          <w:bCs/>
          <w:color w:val="7C7B7B"/>
          <w:sz w:val="20"/>
          <w:szCs w:val="20"/>
          <w:lang w:eastAsia="ru-RU"/>
        </w:rPr>
        <w:t>закупа способом запроса ценовых предложений </w:t>
      </w:r>
      <w:r w:rsidRPr="00840B72">
        <w:rPr>
          <w:rFonts w:ascii="Helvetica" w:eastAsia="Times New Roman" w:hAnsi="Helvetica" w:cs="Helvetica"/>
          <w:color w:val="7C7B7B"/>
          <w:sz w:val="20"/>
          <w:szCs w:val="20"/>
          <w:lang w:eastAsia="ru-RU"/>
        </w:rPr>
        <w:t>лекарственных средств и медицинских изделий:</w:t>
      </w:r>
    </w:p>
    <w:p w:rsidR="00F236B6" w:rsidRDefault="00F236B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985"/>
        <w:gridCol w:w="789"/>
        <w:gridCol w:w="1248"/>
        <w:gridCol w:w="955"/>
        <w:gridCol w:w="1396"/>
      </w:tblGrid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ind w:left="-10" w:hanging="1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50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товаров, работ, услуг на русском языке (в соответствии с СТРУ)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характеристика (на русском языке)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Единица измерения </w:t>
            </w:r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Количество, объём 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сумма, утвержденная для закупки, тенге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хлорид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инфузии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0,9%-100,0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фурацилина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д/наружного применения 0,02% - 200мл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694,00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208 200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Аминофиллин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д/наружного применения 1% - 200мл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25 080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Аминофиллин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д/наружного применения  2,4%-200мл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26 496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Перекись водорода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д/наружного применения  3%-500мл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41 820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Перекись водорода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д/наружного применения  6%-500,0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Люголя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водный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д/наружного применения  3%-100,0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4 812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уксусной кислоты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д/наружного применения 3%-100,0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3 876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Формалин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д/наружного применения  10%-50,0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6 168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504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Калия Йод 3% - 200мл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наружного применения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1 123,00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26 952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Кальция хлорид 10% - 200мл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наружного применения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22 464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Кальция хлорид 5% - 200мл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наружного применения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20 904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Магния сульфат 2,5% - 200мл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наружного применения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22 464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бромид 2% - 200мл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наружного применения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1 235,00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29 640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хлорид 10% - 400мл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наружного применения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23 160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Папаверин гидрохлорид 2% - 200мл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наружного применения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1 423,00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34 152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Люголя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глицерине 1% - 50мл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наружного применения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979,00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5 874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Люголя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спиртовый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1% - 100мл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наружного применения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1 045,00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6 270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Левомеколь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мазь для наружного применения 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туба</w:t>
            </w:r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11 220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Метилурациловая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мазь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мазь для наружного применения 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туба</w:t>
            </w:r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635,8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19 074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Гидрокортизон мазь 1%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мазь для наружного применения 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туба</w:t>
            </w:r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Синтомициновая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мазь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мазь для наружного применения 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туба</w:t>
            </w:r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Мазь Вишневского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наружного применения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Тонометр ЛД-71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 для измерения АД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Лайф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регуляр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для покрытия пульпы на основе гидроокиси кальция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Кетак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Маляр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цементдля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реставрации жевательных зубов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39 219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549 066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Пульпоэкстрактор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длиной 30мм (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100шт)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одноразового удаление пульпы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7 735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38 675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Метапекс</w:t>
            </w:r>
            <w:proofErr w:type="spellEnd"/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паста для временного пломбирования корневых каналов,2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.(2*2,2г+20канюль)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ЭДТА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выявления устья и расширения корневых каналов </w:t>
            </w: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зубов на основе солей ЭДТА 20% (15мл)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Гуттаперчевые штифты 20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герметичного, долговременного пломбирования каналов - плотные штифты, сделанные из гомогенной, биосовместимой натуральной гуттаперчи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Гуттаперчевые штифты 25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герметичного, долговременного пломбирования каналов - плотные штифты, сделанные из гомогенной, биосовместимой натуральной гуттаперчи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Гуттаперчевые штифты 30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герметичного, долговременного пломбирования каналов - плотные штифты, сделанные из гомогенной, биосовместимой натуральной гуттаперчи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Бумажные абсорбирующие штифты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быстрого высушивания корневого канала.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Уницем</w:t>
            </w:r>
            <w:proofErr w:type="spellEnd"/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для фиксации вкладок, штифтовых зубов, металлических, пластмассовых, фарфоровых, металлокерамических коронок и мостовидных протезов,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Депурал</w:t>
            </w:r>
            <w:proofErr w:type="spellEnd"/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 </w:t>
            </w:r>
            <w:r w:rsidRPr="00250461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полировочная абразивная стоматологическая паста.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Капрамин</w:t>
            </w:r>
            <w:proofErr w:type="spellEnd"/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кровоостанавливающая жидкость 30мл. 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Спрей масло д/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стом.наконечника</w:t>
            </w:r>
            <w:proofErr w:type="spellEnd"/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для смазки и очистки наконечн</w:t>
            </w: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иков "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Lubricant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spray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500 мл. 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Штопфер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-гладилка ( тонкая)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стоматологический инструмент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Н-файлы 20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расширения и выравнивания стенок корневого канала.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Н-файлы 25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расширения и выравнивания стенок корневого канала.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Н-файлы 30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расширения и выравнивания стенок корневого канала.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К-файлы 15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работы в коронарной части канала ... К-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каналорасширители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К-</w:t>
            </w:r>
            <w:r w:rsidRPr="00250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файлы</w:t>
            </w: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длина -21/25/28/31мм, 6шт.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К-файлы 20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работы в коронарной части канала ... К-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каналорасширители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К-</w:t>
            </w:r>
            <w:r w:rsidRPr="00250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файлы</w:t>
            </w: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длина -21/25/28/31мм, 6шт.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К-файлы 25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работы в коронарной части канала ... К-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каналорасширители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К-</w:t>
            </w:r>
            <w:r w:rsidRPr="00250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файлы</w:t>
            </w: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длина -21/25/28/31мм, 6шт.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К-файлы 30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работы в коронарной части канала ... К-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каналорасширители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К-</w:t>
            </w:r>
            <w:r w:rsidRPr="00250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файлы</w:t>
            </w: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длина -21/25/28/31мм, 6шт.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стоматологическое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 стоматологический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Зонд стоматологический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 стоматологический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Прямые щипцы зубные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 стоматологический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Прямой с элеватор с толстым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жолобом</w:t>
            </w:r>
            <w:proofErr w:type="spellEnd"/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 стоматологический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Прямой с элеватор с тонким 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жолобом</w:t>
            </w:r>
            <w:proofErr w:type="spellEnd"/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 стоматологический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Байонетные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щипцы с тонкими щёчками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 стоматологический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Клювовидные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щипцысо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сходящ.тонкими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щёчками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 стоматологический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Корневые иглы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Иглы корневые граненые предназначены для введения лекарственного вещества в канал с помощью ватных турунд, 500шт,дл 50мм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Стоматологический валик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Валики ватные стоматологические .Используются при стоматологических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процедурах.В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упаковке по 1000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шт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внутри 20 маленьких упаковок по 50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шт</w:t>
            </w:r>
            <w:proofErr w:type="spellEnd"/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Полировочные головки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Энхенс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отделки и полировки композитных пломбировочных материалов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Щётки полировочные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полировочная стоматологическая используются для быстрой зеркальной полировки 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Полировочные диски с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дискодержателем</w:t>
            </w:r>
            <w:proofErr w:type="spellEnd"/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Диски шлифовальные с металлической втулкой, диаметр 16 мм, 40 шт.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Матрица с фиксатором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металлические с замковым фиксирующим устройством 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Карпульные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иглы   №100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стерильные одноразовые  №100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Боры алмазные (турбинные ассорти )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турбинного наконечника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Пульпоэкстрактор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длиной 30мм (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100шт)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одноразового удаления пульпы из корневого канала зуба.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пломбировочный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стомотологический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Pulpotec</w:t>
            </w:r>
            <w:proofErr w:type="spellEnd"/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Рентгенконтрастный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нерезорбируемый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препарат для простого и быстрого лечения путем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пульпотомии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живых моляров, как постоянных, так и временных.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145 200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Стоматологический материал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Abscess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Remedy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для временного пломбирования корневых каналов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Стоматологический материал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Endofill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Рентгеноконтрастный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 для постоянного пломбирования корневых каналов на цинк-оксид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эвгеноловой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основе.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Убестезин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форте 4%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местного анестезирующего действия.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банка </w:t>
            </w:r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232 500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Скальпель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стер.одн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№21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Скальпели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стерильные,одноразовые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 защитным колпачком из углеродистой стали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Вата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нестерильная  100,0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Отрез марлевый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нестерильный 300 см х 90 см 30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/м2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126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 Жане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Многоразовый, для промывания полостей, с силиконовым кольцом на поршне с двойной шкалой, объемом 150 см³.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57 800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Жгут полуавтоматический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кровоостанавливающий эластичный полуавтоматический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Вазофикс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(канюля для периферического в/в доступа) G22, G23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длительного введения лекарственных средств в периферические вены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71 400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Гигрометр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определения влажности воздуха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Цоликлон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Анти - А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Для определения группы крови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14550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Цоликлон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Анти - В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Для определения группы крови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28000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Цоликлон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Анти - АВ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Для определения группы крови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14550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Цоликлон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Анти D супер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Для определения резус фактора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34000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Электроды ЭКГ на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Холтер</w:t>
            </w:r>
            <w:proofErr w:type="spellEnd"/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одноразовые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Губка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гемостатическая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кровоостанавливающая губка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Дезогестрел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0,075 мг №28 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504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Дросперинон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3,0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мг+этинилэстрадиол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0,02 мг №28 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Дросперинон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3,0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мг+этинилэстрадиол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0,03 №28 мг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504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Прогестерон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капсулы 100 мг №30 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504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Мифепристон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200мг №1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таблетки 200мг №1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Презерватив из натурального латекса с ароматизированной/не ароматизированной смазкой,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текстурированн</w:t>
            </w:r>
            <w:proofErr w:type="spellEnd"/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Для УЗИ исследования   Презервативы розового цвета, прямой формы, изготовлены из натурального латекса в силиконовой смазке с накопителем 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337 500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126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Гель для УЗИ 250 мл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Для УЗИ исследования  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Одноразовый электрод для ЭКГ F 9060 (48*50мм)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поверхностной регистрации сердечной деятельности 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Внутриматочная спираль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202122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202122"/>
                <w:lang w:eastAsia="ru-RU"/>
              </w:rPr>
              <w:t xml:space="preserve">Медьсодержащие внутриматочные </w:t>
            </w:r>
            <w:r w:rsidRPr="00250461">
              <w:rPr>
                <w:rFonts w:ascii="Times New Roman" w:eastAsia="Times New Roman" w:hAnsi="Times New Roman" w:cs="Times New Roman"/>
                <w:color w:val="202122"/>
                <w:lang w:eastAsia="ru-RU"/>
              </w:rPr>
              <w:lastRenderedPageBreak/>
              <w:t>средства это небольшие гибкие устройства состоящие из пластика и меди 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2126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Детское питание 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Адаптированная молочная смесь для кормления от 0-6мес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126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Детское питание 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Адаптированная молочная смесь для кормления от 6-12мес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126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Детское питание 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Адаптированная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гипоаллергенная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молочная смесь для кормления от 0-6мес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979 200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126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Детское питание 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Адаптированная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гипоаллергенная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молочная смесь для кормления от 6-12мес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Дезинфицирующие средства жидкое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дезинфекции 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Шприцы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одноразовые 20,0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Шприцы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одноразовые 5,0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Шприцы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одноразовые 10,0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Шприцы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одноразовые 2,0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141 600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Дезинфицирующие салфетки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салфетки для дезинфекции поверхностей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Дезинфицирующее средство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таблетированное</w:t>
            </w:r>
            <w:proofErr w:type="spellEnd"/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для дезинфекции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10 548,50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527 425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Дезинфицирующее средство жидкое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для дезинфекции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15 402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2 310 300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2504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Антибактериальное жидкое мыло, 0,7л (в мягкой упаковке)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для наружного применения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6600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 для бумажных полотенец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бумажных полотенец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2504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Дозатор для антисептиков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кожных антисептиков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Мешок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</w:t>
            </w:r>
            <w:proofErr w:type="spellEnd"/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комплекты дыхательные для ручной ИВЛ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Лизирующий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р-р 20 л/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кан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M-30 R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rinse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(20L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tank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гематологического аппарата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Mindrey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04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BC</w:t>
            </w: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-3600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рул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34000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Чистящий раствор 17млХ12бут. M-30P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Probe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cleanser</w:t>
            </w:r>
            <w:proofErr w:type="spellEnd"/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колибровки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гематологического </w:t>
            </w: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анализатора </w:t>
            </w: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Mindrey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04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BC</w:t>
            </w: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-3600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Контрольные растворы (контрольная кровь) В30 3*3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Pr="0025046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мочевого </w:t>
            </w: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анализатора </w:t>
            </w:r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Eleven 11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97300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583 800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Изотонический разбавитель 20л M-30D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Diluent</w:t>
            </w:r>
            <w:proofErr w:type="spellEnd"/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гематологического </w:t>
            </w: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анализатора </w:t>
            </w: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Mindrey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04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BC</w:t>
            </w: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-3600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32500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1 137 500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Бумага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диаграмная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50*20*12 нар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Для УЗИ исследования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рул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7200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колич.анализ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мочи AUTION  CHEK  1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Pr="0025046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мочевого </w:t>
            </w: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анализатора </w:t>
            </w:r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Eleven 11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104500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колич.анализ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мочи AUTION  CHEK  2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Pr="0025046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мочевого </w:t>
            </w: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анализатора </w:t>
            </w:r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Eleven 11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104500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Тест-полоски для анализа мочи 100полосок/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Pr="0025046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мочевого</w:t>
            </w:r>
            <w:proofErr w:type="gramEnd"/>
            <w:r w:rsidRPr="0025046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анализатора </w:t>
            </w:r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Eleven</w:t>
            </w: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10500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ind w:left="-730" w:firstLine="73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Раствор Ларионова (для оп (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опред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белка в моче) 100мл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Для определения белков в моче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бут</w:t>
            </w:r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7200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43 200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Альфа – амилаза CC FS (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Alpha-Amylase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CC FS) 480тестов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ферменты для биохимического анализатора 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Respons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920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93800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187 600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Аланинаминотрансфераза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(АЛАТ) (ALAT (GPT) FS (IFCC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mod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.))800тестов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ферменты для биохимического анализатора 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Respons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920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29200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496 400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Аспартатаминотрансфераза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(АСАТ) (ASAT(GOT) FS (IFCC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mod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.))800тестов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ферменты для биохимического анализатора 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Respons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920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29200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496 400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Щелочная фосфатаза (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Alkalinephosphatase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FS IFCC 37°C)800тестов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липиды для биохимического анализатора 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Respons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920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23100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Триглицериды (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Triglycerides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FS)800 тестов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липиды для биохимического анализатора 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Respons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920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36500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Холестерин (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Cholesterol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FS)800тестов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липиды для биохимического анализатора 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Respons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920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22700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385 900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Альбумин (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Albumin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FS)800тестов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Субстраты для биохимического анализатора 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Respons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920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15100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Глюкоза</w:t>
            </w:r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(Glucose GOD FS)800</w:t>
            </w: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тестов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Субстраты для биохимического </w:t>
            </w: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анализатора 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Respons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920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15400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261 800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Мочевина (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Urea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FS)800тестов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Субстраты для биохимического анализатора 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Respons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920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29200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496 400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Общий белок (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Total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Protein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FS)800тестов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Субстраты для биохимического анализатора 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Respons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920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20600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350 200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Билирубин прямой (</w:t>
            </w:r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Bilirubin</w:t>
            </w: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Auto</w:t>
            </w: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Direct</w:t>
            </w: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FS</w:t>
            </w: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)800тестов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Субстраты для биохимического анализатора 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Respons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920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45800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Билирубин общий (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Bilirubin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Auto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Total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FS)800тестов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Субстраты для биохимического анализатора 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Respons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920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21400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363 800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Креатинин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Creatinine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FS)800тестов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калибраторы и сыворотки для биохимического анализатора 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Respons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920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17100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TruLab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N (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Assayed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) Контрольная человеческая сыворотка, норма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калибраторы и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сыворыдки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для биохимического анализатора 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Respons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920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43800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131 400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TruLab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P (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Assayed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) Контрольная человеческая сыворотка, патология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калибраторы и сыворотки для биохимического анализатора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Respons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920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47100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141 300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TruCal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U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Мультикалибратор</w:t>
            </w:r>
            <w:proofErr w:type="spellEnd"/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калибраторы и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сыворыдки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для биохимического анализатора 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Respons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920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36800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147 200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Чистящее средство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Cleanerrespons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920, 6x200mL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исследования системы гемостаза </w:t>
            </w: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на аппарате 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Respons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920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33100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1 158 500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Hemostat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aptt-el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(АПТВ)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исследования системы гемостаза,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Helena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C-2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коагуламетр</w:t>
            </w:r>
            <w:proofErr w:type="spellEnd"/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56900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Hemostat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tromboplastin-si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протромбиновое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исследования системы гемостаза,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Helena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C-2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коагуламетр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83700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Hemostat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fibrinogen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(Фибриноген)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исследования системы гемостаза,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Helena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C-2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коагуламетр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47617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952 340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Cuvettas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humaclot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junior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(кюветы)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исследования системы </w:t>
            </w: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гемостаза,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Helena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C-2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коагуламетр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96700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1 934 000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Seditrol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контрольный материал 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для СОЭ анализатора </w:t>
            </w:r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ISED</w:t>
            </w: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ALCOR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581 000,00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Промывочный раствор 4 флакона по 500 мл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для СОЭ анализатора  </w:t>
            </w:r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ISED</w:t>
            </w: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ALCOR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142 000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1 136 000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Чековая </w:t>
            </w: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термолента</w:t>
            </w:r>
            <w:proofErr w:type="spellEnd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57мм*17*12мм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для СОЭ анализатора  </w:t>
            </w:r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ISED</w:t>
            </w: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0461">
              <w:rPr>
                <w:rFonts w:ascii="Times New Roman" w:eastAsia="Times New Roman" w:hAnsi="Times New Roman" w:cs="Times New Roman"/>
                <w:lang w:val="en-US" w:eastAsia="ru-RU"/>
              </w:rPr>
              <w:t>ALCOR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16 500</w:t>
            </w:r>
          </w:p>
        </w:tc>
      </w:tr>
      <w:tr w:rsidR="00250461" w:rsidTr="00250461">
        <w:tc>
          <w:tcPr>
            <w:tcW w:w="84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12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Термометр для помещения</w:t>
            </w:r>
          </w:p>
        </w:tc>
        <w:tc>
          <w:tcPr>
            <w:tcW w:w="1985" w:type="dxa"/>
            <w:vAlign w:val="center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 xml:space="preserve"> Для измерения температуры воздуха </w:t>
            </w:r>
          </w:p>
        </w:tc>
        <w:tc>
          <w:tcPr>
            <w:tcW w:w="789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48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55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396" w:type="dxa"/>
          </w:tcPr>
          <w:p w:rsidR="00250461" w:rsidRPr="00250461" w:rsidRDefault="00250461" w:rsidP="00250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</w:t>
            </w:r>
          </w:p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  <w:tr w:rsidR="00250461" w:rsidTr="00250461">
        <w:tc>
          <w:tcPr>
            <w:tcW w:w="846" w:type="dxa"/>
          </w:tcPr>
          <w:p w:rsidR="00250461" w:rsidRDefault="00250461" w:rsidP="00250461"/>
        </w:tc>
        <w:tc>
          <w:tcPr>
            <w:tcW w:w="2126" w:type="dxa"/>
          </w:tcPr>
          <w:p w:rsidR="00250461" w:rsidRDefault="00250461" w:rsidP="00250461"/>
        </w:tc>
        <w:tc>
          <w:tcPr>
            <w:tcW w:w="1985" w:type="dxa"/>
          </w:tcPr>
          <w:p w:rsidR="00250461" w:rsidRDefault="00250461" w:rsidP="00250461"/>
        </w:tc>
        <w:tc>
          <w:tcPr>
            <w:tcW w:w="789" w:type="dxa"/>
          </w:tcPr>
          <w:p w:rsidR="00250461" w:rsidRDefault="00250461" w:rsidP="00250461"/>
        </w:tc>
        <w:tc>
          <w:tcPr>
            <w:tcW w:w="1248" w:type="dxa"/>
          </w:tcPr>
          <w:p w:rsidR="00250461" w:rsidRDefault="00250461" w:rsidP="00250461"/>
        </w:tc>
        <w:tc>
          <w:tcPr>
            <w:tcW w:w="955" w:type="dxa"/>
          </w:tcPr>
          <w:p w:rsidR="00250461" w:rsidRDefault="00250461" w:rsidP="00250461"/>
        </w:tc>
        <w:tc>
          <w:tcPr>
            <w:tcW w:w="1396" w:type="dxa"/>
          </w:tcPr>
          <w:p w:rsidR="00250461" w:rsidRDefault="00250461" w:rsidP="00250461"/>
        </w:tc>
      </w:tr>
    </w:tbl>
    <w:p w:rsidR="00250461" w:rsidRDefault="00250461"/>
    <w:sectPr w:rsidR="0025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DB"/>
    <w:rsid w:val="001B24DB"/>
    <w:rsid w:val="00250461"/>
    <w:rsid w:val="00F2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ED4D"/>
  <w15:chartTrackingRefBased/>
  <w15:docId w15:val="{4A936255-3F2C-4901-A31B-294EA091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2022-02-14T05:56:00Z</dcterms:created>
  <dcterms:modified xsi:type="dcterms:W3CDTF">2022-02-14T05:56:00Z</dcterms:modified>
</cp:coreProperties>
</file>